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ABC" w:rsidRPr="009E6580" w:rsidRDefault="009E6580">
      <w:pPr>
        <w:rPr>
          <w:rFonts w:ascii="Times New Roman" w:hAnsi="Times New Roman" w:cs="Times New Roman"/>
          <w:sz w:val="24"/>
          <w:szCs w:val="24"/>
        </w:rPr>
      </w:pPr>
      <w:r w:rsidRPr="009E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Коррупция\2022-09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рупция\2022-09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80" w:rsidRPr="009E6580" w:rsidRDefault="009E6580">
      <w:pPr>
        <w:rPr>
          <w:rFonts w:ascii="Times New Roman" w:hAnsi="Times New Roman" w:cs="Times New Roman"/>
          <w:sz w:val="24"/>
          <w:szCs w:val="24"/>
        </w:rPr>
      </w:pPr>
    </w:p>
    <w:p w:rsidR="009E6580" w:rsidRPr="009E6580" w:rsidRDefault="009E6580">
      <w:pPr>
        <w:rPr>
          <w:rFonts w:ascii="Times New Roman" w:hAnsi="Times New Roman" w:cs="Times New Roman"/>
          <w:sz w:val="24"/>
          <w:szCs w:val="24"/>
        </w:rPr>
      </w:pPr>
    </w:p>
    <w:p w:rsidR="009E6580" w:rsidRPr="009E6580" w:rsidRDefault="009E6580">
      <w:pPr>
        <w:rPr>
          <w:rFonts w:ascii="Times New Roman" w:hAnsi="Times New Roman" w:cs="Times New Roman"/>
          <w:sz w:val="24"/>
          <w:szCs w:val="24"/>
        </w:rPr>
      </w:pP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lastRenderedPageBreak/>
        <w:t>исходить из того, что признание, соблюдение и защита прав и свобод человека и гражданина определяют основной смысл и содержание деятельности Школы, как государственного учреждения;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 xml:space="preserve">соблюдать Конституцию Российской Федерации, законодательство Российской Федерации и Республики Бурятия, не допускать нарушение законов и иных нормативных правовых актов; 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 xml:space="preserve">осуществлять свою деятельность в пределах предмета и целей деятельности Школы, установленных уставом Школы, обеспечивать эффективную работу Школы; 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своих должностных обязанностей;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соблюдать беспристрастность, исключающую возможность влияния решений политических партий и общественных объединений;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соблюдать нормы профессиональной этики и правила делового поведения;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проявлять корректность и внимательность в обращении с участниками образовательных отношений;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Школы;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воздерживаться от публичных высказываний, суждений и оценок в отношении деятельности Школы, его руководителей, если это не входит в должностные обязанности работника;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соблюдать установленные в Школе правила предоставления служебной информации и публичных выступлений;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уважительно относиться к деятельности представителей средств массовой информации по информированию общества о работе Школы, а также оказывать содействие в получении достоверной информации в установленном порядке;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 xml:space="preserve">проявлять при исполнении должностных обязанностей честность, беспристрастность и справедливость, не допускать </w:t>
      </w:r>
      <w:proofErr w:type="spellStart"/>
      <w:r w:rsidRPr="009E6580">
        <w:rPr>
          <w:rFonts w:ascii="Times New Roman" w:eastAsia="Calibri" w:hAnsi="Times New Roman" w:cs="Times New Roman"/>
          <w:sz w:val="24"/>
          <w:szCs w:val="24"/>
        </w:rPr>
        <w:t>коррупционно</w:t>
      </w:r>
      <w:proofErr w:type="spellEnd"/>
      <w:r w:rsidRPr="009E6580">
        <w:rPr>
          <w:rFonts w:ascii="Times New Roman" w:eastAsia="Calibri" w:hAnsi="Times New Roman" w:cs="Times New Roman"/>
          <w:sz w:val="24"/>
          <w:szCs w:val="24"/>
        </w:rPr>
        <w:t xml:space="preserve">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2.3. В целях противодействия коррупции работнику рекомендуется: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lastRenderedPageBreak/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 xml:space="preserve"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580" w:rsidRPr="009E6580" w:rsidRDefault="009E6580" w:rsidP="009E6580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580" w:rsidRPr="009E6580" w:rsidRDefault="009E6580" w:rsidP="009E6580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580" w:rsidRPr="009E6580" w:rsidRDefault="009E6580" w:rsidP="009E6580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580" w:rsidRPr="009E6580" w:rsidRDefault="009E6580" w:rsidP="009E6580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580" w:rsidRPr="009E6580" w:rsidRDefault="009E6580" w:rsidP="009E6580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материального характера, плату за развлечения, отдых, за пользование транспортом и иные вознаграждения);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2.4. Работник может обрабатывать и передавать служебную информацию при соблюдении действующих в Школе норм и требований, принятых в соответствии с законодательством Российской Федерации.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2.5.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Школе (в соответствующем подразделении Школы) благоприятного для эффективной работы морально-психологического климата.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 xml:space="preserve">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9E6580">
        <w:rPr>
          <w:rFonts w:ascii="Times New Roman" w:eastAsia="Calibri" w:hAnsi="Times New Roman" w:cs="Times New Roman"/>
          <w:sz w:val="24"/>
          <w:szCs w:val="24"/>
        </w:rPr>
        <w:t>коррупционно</w:t>
      </w:r>
      <w:proofErr w:type="spellEnd"/>
      <w:r w:rsidRPr="009E6580">
        <w:rPr>
          <w:rFonts w:ascii="Times New Roman" w:eastAsia="Calibri" w:hAnsi="Times New Roman" w:cs="Times New Roman"/>
          <w:sz w:val="24"/>
          <w:szCs w:val="24"/>
        </w:rPr>
        <w:t xml:space="preserve"> опасного поведения, своим личным поведением подавать пример честности, беспристрастности и справедливости;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Директор Школы обязан представлять сведения о доходах, об имуществе и обязательствах имущественного характер в соответствии с законодательством Российской Федерации и Республики Бурятия.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580" w:rsidRDefault="009E6580" w:rsidP="009E6580">
      <w:pPr>
        <w:shd w:val="clear" w:color="auto" w:fill="FFFFFF"/>
        <w:ind w:left="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580" w:rsidRDefault="009E6580" w:rsidP="009E6580">
      <w:pPr>
        <w:shd w:val="clear" w:color="auto" w:fill="FFFFFF"/>
        <w:ind w:left="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580" w:rsidRDefault="009E6580" w:rsidP="009E6580">
      <w:pPr>
        <w:shd w:val="clear" w:color="auto" w:fill="FFFFFF"/>
        <w:ind w:left="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580" w:rsidRPr="009E6580" w:rsidRDefault="009E6580" w:rsidP="009E6580">
      <w:pPr>
        <w:shd w:val="clear" w:color="auto" w:fill="FFFFFF"/>
        <w:ind w:left="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E6580">
        <w:rPr>
          <w:rFonts w:ascii="Times New Roman" w:hAnsi="Times New Roman" w:cs="Times New Roman"/>
          <w:b/>
          <w:sz w:val="24"/>
          <w:szCs w:val="24"/>
        </w:rPr>
        <w:lastRenderedPageBreak/>
        <w:t>3. Рекомендательные этические правила</w:t>
      </w:r>
    </w:p>
    <w:p w:rsidR="009E6580" w:rsidRPr="009E6580" w:rsidRDefault="009E6580" w:rsidP="009E6580">
      <w:pPr>
        <w:shd w:val="clear" w:color="auto" w:fill="FFFFFF"/>
        <w:ind w:left="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580">
        <w:rPr>
          <w:rFonts w:ascii="Times New Roman" w:hAnsi="Times New Roman" w:cs="Times New Roman"/>
          <w:b/>
          <w:sz w:val="24"/>
          <w:szCs w:val="24"/>
        </w:rPr>
        <w:t>служебного поведения работников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3.1. В служебном поведении работнику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3.2. В служебном поведении работник воздерживается от: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курения в помещениях Школы.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3.3.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участниками отношений в сфере образования и гражданами.</w:t>
      </w:r>
    </w:p>
    <w:p w:rsidR="009E6580" w:rsidRPr="009E6580" w:rsidRDefault="009E6580" w:rsidP="009E658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6580">
        <w:rPr>
          <w:rFonts w:ascii="Times New Roman" w:eastAsia="Calibri" w:hAnsi="Times New Roman" w:cs="Times New Roman"/>
          <w:sz w:val="24"/>
          <w:szCs w:val="24"/>
        </w:rPr>
        <w:t>3.4.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Школе,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9E6580" w:rsidRPr="009E6580" w:rsidRDefault="009E6580">
      <w:pPr>
        <w:rPr>
          <w:rFonts w:ascii="Times New Roman" w:hAnsi="Times New Roman" w:cs="Times New Roman"/>
          <w:sz w:val="24"/>
          <w:szCs w:val="24"/>
        </w:rPr>
      </w:pPr>
    </w:p>
    <w:sectPr w:rsidR="009E6580" w:rsidRPr="009E6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4B8"/>
    <w:rsid w:val="000B5ABC"/>
    <w:rsid w:val="009374B8"/>
    <w:rsid w:val="009E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0720D"/>
  <w15:chartTrackingRefBased/>
  <w15:docId w15:val="{87DF27DA-A388-4DCA-8100-99246C55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2022-09-21T05:45:00Z</dcterms:created>
  <dcterms:modified xsi:type="dcterms:W3CDTF">2022-09-21T05:45:00Z</dcterms:modified>
</cp:coreProperties>
</file>